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31" w:rsidRPr="00CF1C4B" w:rsidRDefault="00D52CB6" w:rsidP="00CF1C4B">
      <w:pPr>
        <w:pStyle w:val="Heading1"/>
      </w:pPr>
      <w:r>
        <w:t xml:space="preserve">Peer </w:t>
      </w:r>
      <w:r w:rsidR="001E13A0">
        <w:t>a</w:t>
      </w:r>
      <w:r>
        <w:t>sses</w:t>
      </w:r>
      <w:r w:rsidR="001E13A0">
        <w:t>sors</w:t>
      </w:r>
    </w:p>
    <w:p w:rsidR="00237EAF" w:rsidRDefault="00237EAF" w:rsidP="00CF1C4B">
      <w:bookmarkStart w:id="0" w:name="_GoBack"/>
      <w:bookmarkEnd w:id="0"/>
    </w:p>
    <w:p w:rsidR="00D62AFC" w:rsidRPr="00170D61" w:rsidRDefault="001E13A0" w:rsidP="001E13A0">
      <w:pPr>
        <w:rPr>
          <w:sz w:val="22"/>
          <w:szCs w:val="24"/>
        </w:rPr>
      </w:pPr>
      <w:r>
        <w:rPr>
          <w:sz w:val="22"/>
          <w:szCs w:val="24"/>
        </w:rPr>
        <w:t>Peer assessors are</w:t>
      </w:r>
      <w:r w:rsidR="00D62AFC" w:rsidRPr="00170D61">
        <w:rPr>
          <w:sz w:val="22"/>
          <w:szCs w:val="24"/>
        </w:rPr>
        <w:t xml:space="preserve"> industry experts from a range of arts disciplines, who have </w:t>
      </w:r>
      <w:r>
        <w:rPr>
          <w:sz w:val="22"/>
          <w:szCs w:val="24"/>
        </w:rPr>
        <w:t xml:space="preserve">been approved </w:t>
      </w:r>
      <w:r w:rsidR="00D62AFC" w:rsidRPr="00170D61">
        <w:rPr>
          <w:sz w:val="22"/>
          <w:szCs w:val="24"/>
        </w:rPr>
        <w:t xml:space="preserve">to participate in Arts Queensland’s </w:t>
      </w:r>
      <w:r>
        <w:rPr>
          <w:sz w:val="22"/>
          <w:szCs w:val="24"/>
        </w:rPr>
        <w:t xml:space="preserve">(AQ) </w:t>
      </w:r>
      <w:r w:rsidR="00D62AFC" w:rsidRPr="00170D61">
        <w:rPr>
          <w:sz w:val="22"/>
          <w:szCs w:val="24"/>
        </w:rPr>
        <w:t>funding assessment processes</w:t>
      </w:r>
      <w:r>
        <w:rPr>
          <w:sz w:val="22"/>
          <w:szCs w:val="24"/>
        </w:rPr>
        <w:t xml:space="preserve">, following an </w:t>
      </w:r>
      <w:r w:rsidRPr="00170D61">
        <w:rPr>
          <w:sz w:val="22"/>
          <w:szCs w:val="24"/>
        </w:rPr>
        <w:t>Expression of Interest</w:t>
      </w:r>
      <w:r>
        <w:rPr>
          <w:sz w:val="22"/>
          <w:szCs w:val="24"/>
        </w:rPr>
        <w:t xml:space="preserve"> (EOI). </w:t>
      </w:r>
    </w:p>
    <w:p w:rsidR="00D62AFC" w:rsidRPr="00170D61" w:rsidRDefault="00D62AFC" w:rsidP="00D62AFC">
      <w:pPr>
        <w:rPr>
          <w:sz w:val="22"/>
          <w:szCs w:val="24"/>
        </w:rPr>
      </w:pP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New appointments will be made on an ongoing basis, through a rolling </w:t>
      </w:r>
      <w:r w:rsidR="001E13A0">
        <w:rPr>
          <w:sz w:val="22"/>
          <w:szCs w:val="24"/>
        </w:rPr>
        <w:t>EOI</w:t>
      </w:r>
      <w:r w:rsidRPr="00170D61">
        <w:rPr>
          <w:sz w:val="22"/>
          <w:szCs w:val="24"/>
        </w:rPr>
        <w:t xml:space="preserve"> process.</w:t>
      </w:r>
      <w:r w:rsidR="001E13A0">
        <w:rPr>
          <w:sz w:val="22"/>
          <w:szCs w:val="24"/>
        </w:rPr>
        <w:t xml:space="preserve"> To express interest as an AQ peer assessor, please complete the form on this page: </w:t>
      </w:r>
      <w:hyperlink r:id="rId7" w:history="1">
        <w:r w:rsidR="001E13A0" w:rsidRPr="005E417B">
          <w:rPr>
            <w:rStyle w:val="Hyperlink"/>
            <w:sz w:val="22"/>
            <w:szCs w:val="24"/>
          </w:rPr>
          <w:t>http://www.arts.qld.gov.au/aq-funding/peer-assessment</w:t>
        </w:r>
      </w:hyperlink>
      <w:r w:rsidR="001E13A0">
        <w:rPr>
          <w:sz w:val="22"/>
          <w:szCs w:val="24"/>
        </w:rPr>
        <w:t xml:space="preserve"> </w:t>
      </w:r>
    </w:p>
    <w:p w:rsidR="00D62AFC" w:rsidRPr="00170D61" w:rsidRDefault="00D62AFC" w:rsidP="00D62AFC">
      <w:pPr>
        <w:rPr>
          <w:sz w:val="22"/>
          <w:szCs w:val="24"/>
        </w:rPr>
      </w:pPr>
    </w:p>
    <w:p w:rsidR="00D62AFC" w:rsidRPr="00170D61" w:rsidRDefault="00D62AFC" w:rsidP="00D62AFC">
      <w:pPr>
        <w:rPr>
          <w:sz w:val="22"/>
          <w:szCs w:val="24"/>
        </w:rPr>
      </w:pPr>
    </w:p>
    <w:p w:rsidR="00D62AFC" w:rsidRPr="00170D61" w:rsidRDefault="00D62AFC" w:rsidP="00D62AFC">
      <w:pPr>
        <w:rPr>
          <w:sz w:val="22"/>
          <w:szCs w:val="24"/>
        </w:rPr>
        <w:sectPr w:rsidR="00D62AFC" w:rsidRPr="00170D61" w:rsidSect="00D963C2">
          <w:headerReference w:type="first" r:id="rId8"/>
          <w:footerReference w:type="first" r:id="rId9"/>
          <w:pgSz w:w="11906" w:h="16838"/>
          <w:pgMar w:top="2410" w:right="612" w:bottom="737" w:left="1440" w:header="720" w:footer="624" w:gutter="0"/>
          <w:cols w:space="708"/>
          <w:titlePg/>
          <w:docGrid w:linePitch="360"/>
        </w:sectPr>
      </w:pPr>
    </w:p>
    <w:p w:rsidR="00805B99" w:rsidRPr="00170D61" w:rsidRDefault="00805B99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Rod Ainsworth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John Armstrong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Trish Barnard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Debra Beattie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Mandy Beaumont</w:t>
      </w:r>
    </w:p>
    <w:p w:rsidR="00E66A47" w:rsidRPr="00170D61" w:rsidRDefault="00E66A47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Lisa Beilby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Michael </w:t>
      </w:r>
      <w:proofErr w:type="spellStart"/>
      <w:r w:rsidRPr="00170D61">
        <w:rPr>
          <w:sz w:val="22"/>
          <w:szCs w:val="24"/>
        </w:rPr>
        <w:t>Bloyce</w:t>
      </w:r>
      <w:proofErr w:type="spellEnd"/>
    </w:p>
    <w:p w:rsidR="00FD25FF" w:rsidRPr="00170D61" w:rsidRDefault="00FD25FF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Anna </w:t>
      </w:r>
      <w:proofErr w:type="spellStart"/>
      <w:r w:rsidRPr="00170D61">
        <w:rPr>
          <w:sz w:val="22"/>
          <w:szCs w:val="24"/>
        </w:rPr>
        <w:t>Bonshek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proofErr w:type="spellStart"/>
      <w:r w:rsidRPr="00170D61">
        <w:rPr>
          <w:sz w:val="22"/>
          <w:szCs w:val="24"/>
        </w:rPr>
        <w:t>Shaaron</w:t>
      </w:r>
      <w:proofErr w:type="spellEnd"/>
      <w:r w:rsidRPr="00170D61">
        <w:rPr>
          <w:sz w:val="22"/>
          <w:szCs w:val="24"/>
        </w:rPr>
        <w:t xml:space="preserve"> Boughen</w:t>
      </w:r>
    </w:p>
    <w:p w:rsidR="00103DE4" w:rsidRPr="00170D61" w:rsidRDefault="00103DE4" w:rsidP="00D62AFC">
      <w:pPr>
        <w:rPr>
          <w:sz w:val="22"/>
          <w:szCs w:val="24"/>
        </w:rPr>
      </w:pPr>
      <w:proofErr w:type="spellStart"/>
      <w:r w:rsidRPr="00170D61">
        <w:rPr>
          <w:sz w:val="22"/>
          <w:szCs w:val="24"/>
        </w:rPr>
        <w:t>Lenine</w:t>
      </w:r>
      <w:proofErr w:type="spellEnd"/>
      <w:r w:rsidRPr="00170D61">
        <w:rPr>
          <w:sz w:val="22"/>
          <w:szCs w:val="24"/>
        </w:rPr>
        <w:t xml:space="preserve"> Bourke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Lynne Bradley</w:t>
      </w:r>
    </w:p>
    <w:p w:rsidR="002248C0" w:rsidRPr="00170D61" w:rsidRDefault="002248C0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Lars </w:t>
      </w:r>
      <w:proofErr w:type="spellStart"/>
      <w:r w:rsidRPr="00170D61">
        <w:rPr>
          <w:sz w:val="22"/>
          <w:szCs w:val="24"/>
        </w:rPr>
        <w:t>Brandle</w:t>
      </w:r>
      <w:proofErr w:type="spellEnd"/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Collette Brennan</w:t>
      </w:r>
    </w:p>
    <w:p w:rsidR="00D963C2" w:rsidRPr="00170D61" w:rsidRDefault="00D963C2" w:rsidP="00D62AFC">
      <w:pPr>
        <w:rPr>
          <w:sz w:val="22"/>
          <w:szCs w:val="24"/>
        </w:rPr>
      </w:pPr>
      <w:r>
        <w:rPr>
          <w:sz w:val="22"/>
          <w:szCs w:val="24"/>
        </w:rPr>
        <w:t>Shannon Brett</w:t>
      </w:r>
    </w:p>
    <w:p w:rsidR="00FD25FF" w:rsidRPr="00170D61" w:rsidRDefault="00FD25FF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Rebekah Butler</w:t>
      </w:r>
    </w:p>
    <w:p w:rsidR="002248C0" w:rsidRPr="00170D61" w:rsidRDefault="002248C0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Sally Butler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Daniel Carroll</w:t>
      </w:r>
    </w:p>
    <w:p w:rsidR="00761B50" w:rsidRPr="00170D61" w:rsidRDefault="00761B50" w:rsidP="00D62AFC">
      <w:pPr>
        <w:rPr>
          <w:sz w:val="22"/>
          <w:szCs w:val="24"/>
        </w:rPr>
      </w:pPr>
      <w:r>
        <w:rPr>
          <w:sz w:val="22"/>
          <w:szCs w:val="24"/>
        </w:rPr>
        <w:t>Craig Cathcart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Shannon Chadwick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Stephen Clark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Sandra Conte</w:t>
      </w:r>
    </w:p>
    <w:p w:rsidR="0059512B" w:rsidRPr="00170D61" w:rsidRDefault="0059512B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Sam Cook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Fraser Corfield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Sam Creyton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Clark Crystal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Joanne </w:t>
      </w:r>
      <w:proofErr w:type="spellStart"/>
      <w:r w:rsidRPr="00170D61">
        <w:rPr>
          <w:sz w:val="22"/>
          <w:szCs w:val="24"/>
        </w:rPr>
        <w:t>Currey</w:t>
      </w:r>
      <w:proofErr w:type="spellEnd"/>
    </w:p>
    <w:p w:rsidR="000B01CA" w:rsidRPr="00170D61" w:rsidRDefault="000B01CA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Ryan Daniel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Bronwyn Davies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Leanne De Souza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Sue Donnelly</w:t>
      </w:r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Kerryanne Farrer</w:t>
      </w:r>
    </w:p>
    <w:p w:rsidR="00CC1756" w:rsidRPr="00170D61" w:rsidRDefault="00CC175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Mark Fawcett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Mark Ferris</w:t>
      </w:r>
    </w:p>
    <w:p w:rsidR="00D963C2" w:rsidRDefault="0059512B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Philip </w:t>
      </w:r>
      <w:proofErr w:type="spellStart"/>
      <w:r w:rsidRPr="00170D61">
        <w:rPr>
          <w:sz w:val="22"/>
          <w:szCs w:val="24"/>
        </w:rPr>
        <w:t>Follent</w:t>
      </w:r>
      <w:proofErr w:type="spellEnd"/>
    </w:p>
    <w:p w:rsidR="00D963C2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Sean </w:t>
      </w:r>
      <w:proofErr w:type="spellStart"/>
      <w:r w:rsidRPr="00170D61">
        <w:rPr>
          <w:sz w:val="22"/>
          <w:szCs w:val="24"/>
        </w:rPr>
        <w:t>Foran</w:t>
      </w:r>
      <w:proofErr w:type="spellEnd"/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Jessica </w:t>
      </w:r>
      <w:proofErr w:type="spellStart"/>
      <w:r w:rsidRPr="00170D61">
        <w:rPr>
          <w:sz w:val="22"/>
          <w:szCs w:val="24"/>
        </w:rPr>
        <w:t>Gildesleeve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Stephen Green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Tania Hall</w:t>
      </w:r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Luke Harriman</w:t>
      </w:r>
    </w:p>
    <w:p w:rsidR="0077597B" w:rsidRPr="00170D61" w:rsidRDefault="0077597B" w:rsidP="00D62AFC">
      <w:pPr>
        <w:rPr>
          <w:sz w:val="22"/>
          <w:szCs w:val="24"/>
        </w:rPr>
      </w:pPr>
      <w:proofErr w:type="spellStart"/>
      <w:r>
        <w:rPr>
          <w:sz w:val="22"/>
          <w:szCs w:val="24"/>
        </w:rPr>
        <w:t>Rahima</w:t>
      </w:r>
      <w:proofErr w:type="spellEnd"/>
      <w:r>
        <w:rPr>
          <w:sz w:val="22"/>
          <w:szCs w:val="24"/>
        </w:rPr>
        <w:t xml:space="preserve"> Miriam Hayes</w:t>
      </w:r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David Hudson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Annette Hughes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Angelina Hurley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Beth Jackson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Bradley Jarrett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Adam </w:t>
      </w:r>
      <w:proofErr w:type="spellStart"/>
      <w:r w:rsidRPr="00170D61">
        <w:rPr>
          <w:sz w:val="22"/>
          <w:szCs w:val="24"/>
        </w:rPr>
        <w:t>Jefford</w:t>
      </w:r>
      <w:proofErr w:type="spellEnd"/>
    </w:p>
    <w:p w:rsidR="00103DE4" w:rsidRPr="00170D61" w:rsidRDefault="00103DE4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Rafael </w:t>
      </w:r>
      <w:proofErr w:type="spellStart"/>
      <w:r w:rsidRPr="00170D61">
        <w:rPr>
          <w:sz w:val="22"/>
          <w:szCs w:val="24"/>
        </w:rPr>
        <w:t>Karlen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Trevor Keeling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Nora </w:t>
      </w:r>
      <w:proofErr w:type="spellStart"/>
      <w:r w:rsidRPr="00170D61">
        <w:rPr>
          <w:sz w:val="22"/>
          <w:szCs w:val="24"/>
        </w:rPr>
        <w:t>Kinnunen</w:t>
      </w:r>
      <w:proofErr w:type="spellEnd"/>
    </w:p>
    <w:p w:rsidR="00221FE0" w:rsidRPr="00170D61" w:rsidRDefault="00221FE0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Benjamin </w:t>
      </w:r>
      <w:proofErr w:type="spellStart"/>
      <w:r w:rsidRPr="00170D61">
        <w:rPr>
          <w:sz w:val="22"/>
          <w:szCs w:val="24"/>
        </w:rPr>
        <w:t>Knapton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Beverly Knight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Helen Lancaster</w:t>
      </w:r>
    </w:p>
    <w:p w:rsidR="00BB3BE6" w:rsidRDefault="00BB3BE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Nigel Lavender</w:t>
      </w:r>
    </w:p>
    <w:p w:rsidR="00761B50" w:rsidRPr="00170D61" w:rsidRDefault="00761B50" w:rsidP="00D62AFC">
      <w:pPr>
        <w:rPr>
          <w:sz w:val="22"/>
          <w:szCs w:val="24"/>
        </w:rPr>
      </w:pPr>
      <w:r>
        <w:rPr>
          <w:sz w:val="22"/>
          <w:szCs w:val="24"/>
        </w:rPr>
        <w:t>Bronwyn Lea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Melissa </w:t>
      </w:r>
      <w:proofErr w:type="spellStart"/>
      <w:r w:rsidRPr="00170D61">
        <w:rPr>
          <w:sz w:val="22"/>
          <w:szCs w:val="24"/>
        </w:rPr>
        <w:t>Lucashenko</w:t>
      </w:r>
      <w:proofErr w:type="spellEnd"/>
    </w:p>
    <w:p w:rsidR="0077597B" w:rsidRPr="00170D61" w:rsidRDefault="0077597B" w:rsidP="00D62AFC">
      <w:pPr>
        <w:rPr>
          <w:sz w:val="22"/>
          <w:szCs w:val="24"/>
        </w:rPr>
      </w:pPr>
      <w:r>
        <w:rPr>
          <w:sz w:val="22"/>
          <w:szCs w:val="24"/>
        </w:rPr>
        <w:t xml:space="preserve">Felicity </w:t>
      </w:r>
      <w:proofErr w:type="spellStart"/>
      <w:r>
        <w:rPr>
          <w:sz w:val="22"/>
          <w:szCs w:val="24"/>
        </w:rPr>
        <w:t>Mandile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Amy-Clare McCarthy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Janet McDonald</w:t>
      </w:r>
    </w:p>
    <w:p w:rsidR="00D963C2" w:rsidRPr="00170D61" w:rsidRDefault="00D963C2" w:rsidP="00D62AFC">
      <w:pPr>
        <w:rPr>
          <w:sz w:val="22"/>
          <w:szCs w:val="24"/>
        </w:rPr>
      </w:pPr>
      <w:r>
        <w:rPr>
          <w:sz w:val="22"/>
          <w:szCs w:val="24"/>
        </w:rPr>
        <w:t>Arone Meeks</w:t>
      </w:r>
    </w:p>
    <w:p w:rsidR="00170D61" w:rsidRPr="00170D61" w:rsidRDefault="00170D61" w:rsidP="00D62AFC">
      <w:pPr>
        <w:rPr>
          <w:sz w:val="22"/>
          <w:szCs w:val="24"/>
        </w:rPr>
      </w:pPr>
      <w:r>
        <w:rPr>
          <w:sz w:val="22"/>
          <w:szCs w:val="24"/>
        </w:rPr>
        <w:t xml:space="preserve">David </w:t>
      </w:r>
      <w:proofErr w:type="spellStart"/>
      <w:r>
        <w:rPr>
          <w:sz w:val="22"/>
          <w:szCs w:val="24"/>
        </w:rPr>
        <w:t>Megarrity</w:t>
      </w:r>
      <w:proofErr w:type="spellEnd"/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Marilyn Miller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John </w:t>
      </w:r>
      <w:proofErr w:type="spellStart"/>
      <w:r w:rsidRPr="00170D61">
        <w:rPr>
          <w:sz w:val="22"/>
          <w:szCs w:val="24"/>
        </w:rPr>
        <w:t>Mongard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Gene Moyle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Veronica Neave</w:t>
      </w:r>
    </w:p>
    <w:p w:rsidR="008112C6" w:rsidRDefault="008112C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Simone North</w:t>
      </w:r>
    </w:p>
    <w:p w:rsidR="0077597B" w:rsidRPr="00170D61" w:rsidRDefault="0077597B" w:rsidP="00D62AFC">
      <w:pPr>
        <w:rPr>
          <w:sz w:val="22"/>
          <w:szCs w:val="24"/>
        </w:rPr>
      </w:pPr>
      <w:r>
        <w:rPr>
          <w:sz w:val="22"/>
          <w:szCs w:val="24"/>
        </w:rPr>
        <w:t>Mark O’Brien</w:t>
      </w:r>
    </w:p>
    <w:p w:rsidR="00CC1756" w:rsidRPr="00170D61" w:rsidRDefault="00CC175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Paul </w:t>
      </w:r>
      <w:proofErr w:type="spellStart"/>
      <w:r w:rsidR="00B64120" w:rsidRPr="00170D61">
        <w:rPr>
          <w:sz w:val="22"/>
          <w:szCs w:val="24"/>
        </w:rPr>
        <w:t>Osuch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Peter Owens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Kyle Page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Roz Pappalardo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Courtney Pedersen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Cameron </w:t>
      </w:r>
      <w:proofErr w:type="spellStart"/>
      <w:r w:rsidRPr="00170D61">
        <w:rPr>
          <w:sz w:val="22"/>
          <w:szCs w:val="24"/>
        </w:rPr>
        <w:t>Pegg</w:t>
      </w:r>
      <w:proofErr w:type="spellEnd"/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Judy Pippen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Shelly Pisani</w:t>
      </w:r>
    </w:p>
    <w:p w:rsidR="00236229" w:rsidRPr="00170D61" w:rsidRDefault="00236229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Bill Powell</w:t>
      </w:r>
    </w:p>
    <w:p w:rsidR="00E66A47" w:rsidRPr="00170D61" w:rsidRDefault="00E66A47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Joanne Pratt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Kath Quigley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David Reiter</w:t>
      </w:r>
    </w:p>
    <w:p w:rsidR="00D963C2" w:rsidRPr="00170D61" w:rsidRDefault="00D963C2" w:rsidP="00D62AFC">
      <w:pPr>
        <w:rPr>
          <w:sz w:val="22"/>
          <w:szCs w:val="24"/>
        </w:rPr>
      </w:pPr>
      <w:r>
        <w:rPr>
          <w:sz w:val="22"/>
          <w:szCs w:val="24"/>
        </w:rPr>
        <w:t>Melissa Robertson</w:t>
      </w:r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Amy Rodgers-Clarke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Helen Russell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Robyn Ryan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Kerry Saul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Nicole Schellback</w:t>
      </w:r>
    </w:p>
    <w:p w:rsidR="00221FE0" w:rsidRPr="00170D61" w:rsidRDefault="00221FE0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Dave </w:t>
      </w:r>
      <w:proofErr w:type="spellStart"/>
      <w:r w:rsidRPr="00170D61">
        <w:rPr>
          <w:sz w:val="22"/>
          <w:szCs w:val="24"/>
        </w:rPr>
        <w:t>Sleswick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Deanna Smart</w:t>
      </w:r>
    </w:p>
    <w:p w:rsidR="00FD25FF" w:rsidRPr="00170D61" w:rsidRDefault="00FD25FF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Nathan Stoneham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Deb Suckling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Nadia </w:t>
      </w:r>
      <w:proofErr w:type="spellStart"/>
      <w:r w:rsidRPr="00170D61">
        <w:rPr>
          <w:sz w:val="22"/>
          <w:szCs w:val="24"/>
        </w:rPr>
        <w:t>Sugden</w:t>
      </w:r>
      <w:proofErr w:type="spellEnd"/>
    </w:p>
    <w:p w:rsidR="00103DE4" w:rsidRPr="00170D61" w:rsidRDefault="00103DE4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Pat Swell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Joshua Taylor-Anderson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Gary Thorpe</w:t>
      </w:r>
    </w:p>
    <w:p w:rsidR="00BB3BE6" w:rsidRDefault="00BB3BE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Stephanie Tickle</w:t>
      </w:r>
    </w:p>
    <w:p w:rsidR="0034206F" w:rsidRPr="00170D61" w:rsidRDefault="0034206F" w:rsidP="00D62AFC">
      <w:pPr>
        <w:rPr>
          <w:sz w:val="22"/>
          <w:szCs w:val="24"/>
        </w:rPr>
      </w:pPr>
      <w:r>
        <w:rPr>
          <w:sz w:val="22"/>
          <w:szCs w:val="24"/>
        </w:rPr>
        <w:t>Diana Tolmie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Dale Truscott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Adam Tucker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Leoni </w:t>
      </w:r>
      <w:proofErr w:type="spellStart"/>
      <w:r w:rsidRPr="00170D61">
        <w:rPr>
          <w:sz w:val="22"/>
          <w:szCs w:val="24"/>
        </w:rPr>
        <w:t>Tyle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Meg Vann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Kirsty </w:t>
      </w:r>
      <w:proofErr w:type="spellStart"/>
      <w:r w:rsidRPr="00170D61">
        <w:rPr>
          <w:sz w:val="22"/>
          <w:szCs w:val="24"/>
        </w:rPr>
        <w:t>Veron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Michael Webster</w:t>
      </w:r>
    </w:p>
    <w:p w:rsidR="008112C6" w:rsidRPr="00170D61" w:rsidRDefault="008112C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Josephine Wise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Sandi Woo</w:t>
      </w:r>
    </w:p>
    <w:p w:rsidR="00237EAF" w:rsidRPr="00170D61" w:rsidRDefault="00BE5A48" w:rsidP="00CF1C4B">
      <w:pPr>
        <w:rPr>
          <w:sz w:val="22"/>
        </w:rPr>
      </w:pPr>
      <w:proofErr w:type="spellStart"/>
      <w:r w:rsidRPr="00170D61">
        <w:rPr>
          <w:sz w:val="22"/>
          <w:szCs w:val="24"/>
        </w:rPr>
        <w:t>Tintin</w:t>
      </w:r>
      <w:proofErr w:type="spellEnd"/>
      <w:r w:rsidRPr="00170D61">
        <w:rPr>
          <w:sz w:val="22"/>
          <w:szCs w:val="24"/>
        </w:rPr>
        <w:t xml:space="preserve"> </w:t>
      </w:r>
      <w:proofErr w:type="spellStart"/>
      <w:r w:rsidRPr="00170D61">
        <w:rPr>
          <w:sz w:val="22"/>
          <w:szCs w:val="24"/>
        </w:rPr>
        <w:t>Wulia</w:t>
      </w:r>
      <w:proofErr w:type="spellEnd"/>
    </w:p>
    <w:sectPr w:rsidR="00237EAF" w:rsidRPr="00170D61" w:rsidSect="00D963C2">
      <w:type w:val="continuous"/>
      <w:pgSz w:w="11906" w:h="16838"/>
      <w:pgMar w:top="2410" w:right="612" w:bottom="737" w:left="1440" w:header="72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A0" w:rsidRDefault="00D239A0" w:rsidP="00CF1C4B">
      <w:r>
        <w:separator/>
      </w:r>
    </w:p>
  </w:endnote>
  <w:endnote w:type="continuationSeparator" w:id="0">
    <w:p w:rsidR="00D239A0" w:rsidRDefault="00D239A0" w:rsidP="00C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95917452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272012044"/>
          <w:docPartObj>
            <w:docPartGallery w:val="Page Numbers (Top of Page)"/>
            <w:docPartUnique/>
          </w:docPartObj>
        </w:sdtPr>
        <w:sdtEndPr/>
        <w:sdtContent>
          <w:p w:rsidR="00D963C2" w:rsidRDefault="00D963C2" w:rsidP="00D963C2">
            <w:pPr>
              <w:pStyle w:val="Footer"/>
              <w:pBdr>
                <w:top w:val="single" w:sz="4" w:space="1" w:color="auto"/>
              </w:pBdr>
              <w:tabs>
                <w:tab w:val="clear" w:pos="8640"/>
              </w:tabs>
              <w:rPr>
                <w:sz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3343B05E" wp14:editId="46D1DAD1">
                  <wp:simplePos x="0" y="0"/>
                  <wp:positionH relativeFrom="margin">
                    <wp:posOffset>5467350</wp:posOffset>
                  </wp:positionH>
                  <wp:positionV relativeFrom="paragraph">
                    <wp:posOffset>20320</wp:posOffset>
                  </wp:positionV>
                  <wp:extent cx="518160" cy="6915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 Footer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CB6" w:rsidRDefault="00F8680D" w:rsidP="00D963C2">
            <w:pPr>
              <w:pStyle w:val="Footer"/>
              <w:pBdr>
                <w:top w:val="single" w:sz="4" w:space="1" w:color="auto"/>
              </w:pBdr>
              <w:tabs>
                <w:tab w:val="clear" w:pos="8640"/>
              </w:tabs>
              <w:rPr>
                <w:b/>
                <w:bCs/>
                <w:sz w:val="18"/>
                <w:szCs w:val="2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28A68" wp14:editId="57F48D20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-74930</wp:posOffset>
                      </wp:positionV>
                      <wp:extent cx="7391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0D" w:rsidRDefault="00F8680D" w:rsidP="00F8680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2328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4.35pt;margin-top:-5.9pt;width:58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" filled="f" stroked="f">
                      <v:textbox style="mso-fit-shape-to-text:t">
                        <w:txbxContent>
                          <w:p w:rsidR="00F8680D" w:rsidRDefault="00F8680D" w:rsidP="00F8680D"/>
                        </w:txbxContent>
                      </v:textbox>
                    </v:shape>
                  </w:pict>
                </mc:Fallback>
              </mc:AlternateContent>
            </w:r>
            <w:r w:rsidRPr="00F8680D">
              <w:rPr>
                <w:sz w:val="18"/>
              </w:rPr>
              <w:t xml:space="preserve">Page </w:t>
            </w:r>
            <w:r w:rsidRPr="00F8680D">
              <w:rPr>
                <w:b/>
                <w:bCs/>
                <w:sz w:val="18"/>
                <w:szCs w:val="24"/>
              </w:rPr>
              <w:fldChar w:fldCharType="begin"/>
            </w:r>
            <w:r w:rsidRPr="00F8680D">
              <w:rPr>
                <w:b/>
                <w:bCs/>
                <w:sz w:val="18"/>
              </w:rPr>
              <w:instrText xml:space="preserve"> PAGE </w:instrText>
            </w:r>
            <w:r w:rsidRPr="00F8680D">
              <w:rPr>
                <w:b/>
                <w:bCs/>
                <w:sz w:val="18"/>
                <w:szCs w:val="24"/>
              </w:rPr>
              <w:fldChar w:fldCharType="separate"/>
            </w:r>
            <w:r w:rsidR="00D9387D">
              <w:rPr>
                <w:b/>
                <w:bCs/>
                <w:noProof/>
                <w:sz w:val="18"/>
              </w:rPr>
              <w:t>1</w:t>
            </w:r>
            <w:r w:rsidRPr="00F8680D">
              <w:rPr>
                <w:b/>
                <w:bCs/>
                <w:sz w:val="18"/>
                <w:szCs w:val="24"/>
              </w:rPr>
              <w:fldChar w:fldCharType="end"/>
            </w:r>
            <w:r w:rsidRPr="00F8680D">
              <w:rPr>
                <w:sz w:val="18"/>
              </w:rPr>
              <w:t xml:space="preserve"> of </w:t>
            </w:r>
            <w:r w:rsidRPr="00F8680D">
              <w:rPr>
                <w:b/>
                <w:bCs/>
                <w:sz w:val="18"/>
                <w:szCs w:val="24"/>
              </w:rPr>
              <w:fldChar w:fldCharType="begin"/>
            </w:r>
            <w:r w:rsidRPr="00F8680D">
              <w:rPr>
                <w:b/>
                <w:bCs/>
                <w:sz w:val="18"/>
              </w:rPr>
              <w:instrText xml:space="preserve"> NUMPAGES  </w:instrText>
            </w:r>
            <w:r w:rsidRPr="00F8680D">
              <w:rPr>
                <w:b/>
                <w:bCs/>
                <w:sz w:val="18"/>
                <w:szCs w:val="24"/>
              </w:rPr>
              <w:fldChar w:fldCharType="separate"/>
            </w:r>
            <w:r w:rsidR="00D9387D">
              <w:rPr>
                <w:b/>
                <w:bCs/>
                <w:noProof/>
                <w:sz w:val="18"/>
              </w:rPr>
              <w:t>1</w:t>
            </w:r>
            <w:r w:rsidRPr="00F8680D">
              <w:rPr>
                <w:b/>
                <w:bCs/>
                <w:sz w:val="18"/>
                <w:szCs w:val="24"/>
              </w:rPr>
              <w:fldChar w:fldCharType="end"/>
            </w:r>
            <w:r w:rsidR="00D52CB6">
              <w:rPr>
                <w:b/>
                <w:bCs/>
                <w:sz w:val="18"/>
                <w:szCs w:val="24"/>
              </w:rPr>
              <w:t xml:space="preserve">  </w:t>
            </w:r>
          </w:p>
          <w:p w:rsidR="00AC0B97" w:rsidRPr="00F8680D" w:rsidRDefault="00D52CB6" w:rsidP="00CF1C4B">
            <w:pPr>
              <w:pStyle w:val="Footer"/>
              <w:rPr>
                <w:sz w:val="18"/>
              </w:rPr>
            </w:pPr>
            <w:r>
              <w:rPr>
                <w:b/>
                <w:bCs/>
                <w:sz w:val="18"/>
                <w:szCs w:val="24"/>
              </w:rPr>
              <w:t xml:space="preserve">As at: </w:t>
            </w:r>
            <w:r w:rsidR="009974F7">
              <w:rPr>
                <w:b/>
                <w:bCs/>
                <w:sz w:val="18"/>
                <w:szCs w:val="24"/>
              </w:rPr>
              <w:t>1 May</w:t>
            </w:r>
            <w:r w:rsidR="001E13A0">
              <w:rPr>
                <w:b/>
                <w:bCs/>
                <w:sz w:val="18"/>
                <w:szCs w:val="24"/>
              </w:rPr>
              <w:t xml:space="preserve">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A0" w:rsidRDefault="00D239A0" w:rsidP="00CF1C4B">
      <w:r>
        <w:separator/>
      </w:r>
    </w:p>
  </w:footnote>
  <w:footnote w:type="continuationSeparator" w:id="0">
    <w:p w:rsidR="00D239A0" w:rsidRDefault="00D239A0" w:rsidP="00CF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97" w:rsidRDefault="00D9387D" w:rsidP="00CF1C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548D179" wp14:editId="05991083">
          <wp:simplePos x="0" y="0"/>
          <wp:positionH relativeFrom="column">
            <wp:posOffset>-762000</wp:posOffset>
          </wp:positionH>
          <wp:positionV relativeFrom="paragraph">
            <wp:posOffset>-161925</wp:posOffset>
          </wp:positionV>
          <wp:extent cx="7181088" cy="958444"/>
          <wp:effectExtent l="0" t="0" r="762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088" cy="9584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66"/>
    <w:rsid w:val="00000C2B"/>
    <w:rsid w:val="00054E63"/>
    <w:rsid w:val="000B01CA"/>
    <w:rsid w:val="00103DE4"/>
    <w:rsid w:val="00170D61"/>
    <w:rsid w:val="001E13A0"/>
    <w:rsid w:val="00221FE0"/>
    <w:rsid w:val="00223A45"/>
    <w:rsid w:val="002248C0"/>
    <w:rsid w:val="00236229"/>
    <w:rsid w:val="00237EAF"/>
    <w:rsid w:val="00275A38"/>
    <w:rsid w:val="00297AC4"/>
    <w:rsid w:val="002C5F89"/>
    <w:rsid w:val="0030655F"/>
    <w:rsid w:val="0034206F"/>
    <w:rsid w:val="00357666"/>
    <w:rsid w:val="003C576D"/>
    <w:rsid w:val="004942FA"/>
    <w:rsid w:val="0059512B"/>
    <w:rsid w:val="00682DCC"/>
    <w:rsid w:val="00761B50"/>
    <w:rsid w:val="0077597B"/>
    <w:rsid w:val="007C63F5"/>
    <w:rsid w:val="007D2901"/>
    <w:rsid w:val="007F512D"/>
    <w:rsid w:val="00805B99"/>
    <w:rsid w:val="008112C6"/>
    <w:rsid w:val="00967E01"/>
    <w:rsid w:val="009974F7"/>
    <w:rsid w:val="009A773E"/>
    <w:rsid w:val="00AC0B97"/>
    <w:rsid w:val="00AF6206"/>
    <w:rsid w:val="00B234AA"/>
    <w:rsid w:val="00B535A4"/>
    <w:rsid w:val="00B549FD"/>
    <w:rsid w:val="00B64120"/>
    <w:rsid w:val="00BB3BE6"/>
    <w:rsid w:val="00BB74A8"/>
    <w:rsid w:val="00BE5A48"/>
    <w:rsid w:val="00BF1431"/>
    <w:rsid w:val="00CC1756"/>
    <w:rsid w:val="00CF1C4B"/>
    <w:rsid w:val="00D239A0"/>
    <w:rsid w:val="00D52CB6"/>
    <w:rsid w:val="00D62AFC"/>
    <w:rsid w:val="00D9387D"/>
    <w:rsid w:val="00D963C2"/>
    <w:rsid w:val="00E1604C"/>
    <w:rsid w:val="00E57486"/>
    <w:rsid w:val="00E66A47"/>
    <w:rsid w:val="00F027F7"/>
    <w:rsid w:val="00F8680D"/>
    <w:rsid w:val="00FC3CB3"/>
    <w:rsid w:val="00FD25FF"/>
    <w:rsid w:val="00FF4D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CC623CDB-1FE3-4922-ACC5-DAA1867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4B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4B"/>
    <w:pPr>
      <w:keepNext/>
      <w:keepLines/>
      <w:spacing w:before="48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C4B"/>
    <w:pPr>
      <w:keepNext/>
      <w:keepLines/>
      <w:spacing w:before="200"/>
      <w:outlineLvl w:val="1"/>
    </w:pPr>
    <w:rPr>
      <w:rFonts w:eastAsiaTheme="majorEastAsia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eastAsia="Times New Roman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1C4B"/>
    <w:rPr>
      <w:rFonts w:ascii="Arial" w:eastAsiaTheme="majorEastAsia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F1C4B"/>
    <w:rPr>
      <w:rFonts w:ascii="Arial" w:eastAsiaTheme="majorEastAsia" w:hAnsi="Arial" w:cs="Arial"/>
      <w:b/>
      <w:bCs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1E1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s.qld.gov.au/aq-funding/peer-assess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8D345-6ACB-49D5-BCA8-11D59BF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thill</dc:creator>
  <cp:lastModifiedBy>Dallas Wright</cp:lastModifiedBy>
  <cp:revision>6</cp:revision>
  <cp:lastPrinted>2018-05-07T23:48:00Z</cp:lastPrinted>
  <dcterms:created xsi:type="dcterms:W3CDTF">2018-04-17T05:21:00Z</dcterms:created>
  <dcterms:modified xsi:type="dcterms:W3CDTF">2018-05-07T23:48:00Z</dcterms:modified>
</cp:coreProperties>
</file>